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1EC88A20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  <w:r w:rsidR="00281D51">
        <w:rPr>
          <w:rFonts w:ascii="Arial" w:hAnsi="Arial" w:cs="Arial"/>
          <w:sz w:val="20"/>
          <w:szCs w:val="20"/>
        </w:rPr>
        <w:t>ПАО</w:t>
      </w:r>
      <w:r w:rsidR="00706504">
        <w:rPr>
          <w:rFonts w:ascii="Arial" w:hAnsi="Arial" w:cs="Arial"/>
          <w:sz w:val="20"/>
          <w:szCs w:val="20"/>
        </w:rPr>
        <w:t xml:space="preserve"> «</w:t>
      </w:r>
      <w:r w:rsidR="00677A75">
        <w:rPr>
          <w:rFonts w:ascii="Arial" w:hAnsi="Arial" w:cs="Arial"/>
          <w:sz w:val="20"/>
          <w:szCs w:val="20"/>
        </w:rPr>
        <w:t>УК «Южный Кузбасс</w:t>
      </w:r>
      <w:r w:rsidR="00D9720E">
        <w:rPr>
          <w:rFonts w:ascii="Arial" w:hAnsi="Arial" w:cs="Arial"/>
          <w:sz w:val="20"/>
          <w:szCs w:val="20"/>
        </w:rPr>
        <w:t>»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4D09B4EF" w:rsidR="005F4522" w:rsidRPr="00541EC1" w:rsidRDefault="0067412E" w:rsidP="00B008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</w:t>
      </w:r>
      <w:r w:rsidR="00061F7E">
        <w:rPr>
          <w:rFonts w:ascii="Arial" w:hAnsi="Arial" w:cs="Arial"/>
          <w:sz w:val="20"/>
          <w:szCs w:val="20"/>
        </w:rPr>
        <w:t xml:space="preserve">утверждения </w:t>
      </w:r>
      <w:r w:rsidR="009114D7">
        <w:rPr>
          <w:rFonts w:ascii="Arial" w:hAnsi="Arial" w:cs="Arial"/>
          <w:sz w:val="20"/>
          <w:szCs w:val="20"/>
        </w:rPr>
        <w:t>26</w:t>
      </w:r>
      <w:r w:rsidR="00E02B27">
        <w:rPr>
          <w:rFonts w:ascii="Arial" w:hAnsi="Arial" w:cs="Arial"/>
          <w:sz w:val="20"/>
          <w:szCs w:val="20"/>
        </w:rPr>
        <w:t>.01.2024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706504" w:rsidRPr="00541EC1" w14:paraId="725BF8FB" w14:textId="77777777" w:rsidTr="00411D13">
        <w:tc>
          <w:tcPr>
            <w:tcW w:w="5665" w:type="dxa"/>
          </w:tcPr>
          <w:p w14:paraId="5B595C38" w14:textId="77777777" w:rsidR="00706504" w:rsidRPr="00541EC1" w:rsidRDefault="00706504" w:rsidP="0041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0E33C011" w14:textId="77777777" w:rsidR="00706504" w:rsidRPr="00541EC1" w:rsidRDefault="00706504" w:rsidP="0041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706504" w:rsidRPr="00541EC1" w14:paraId="56D3AFAF" w14:textId="77777777" w:rsidTr="00411D13">
        <w:tc>
          <w:tcPr>
            <w:tcW w:w="5665" w:type="dxa"/>
          </w:tcPr>
          <w:p w14:paraId="4D6BA6D9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35ECC1CD" w14:textId="68FD6690" w:rsidR="00706504" w:rsidRPr="002F13A5" w:rsidRDefault="00361F12" w:rsidP="00411D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</w:tr>
      <w:tr w:rsidR="00706504" w:rsidRPr="00541EC1" w14:paraId="38B3B92D" w14:textId="77777777" w:rsidTr="00411D13">
        <w:tc>
          <w:tcPr>
            <w:tcW w:w="5665" w:type="dxa"/>
          </w:tcPr>
          <w:p w14:paraId="1207C117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4E875424" w14:textId="7AF84A89" w:rsidR="00706504" w:rsidRPr="002F13A5" w:rsidRDefault="00361F12" w:rsidP="00411D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</w:tr>
      <w:tr w:rsidR="00706504" w:rsidRPr="00541EC1" w14:paraId="60E7E7D4" w14:textId="77777777" w:rsidTr="00411D13">
        <w:tc>
          <w:tcPr>
            <w:tcW w:w="5665" w:type="dxa"/>
          </w:tcPr>
          <w:p w14:paraId="61D3D3DB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1673509A" w14:textId="6A14D80D" w:rsidR="00706504" w:rsidRPr="002F13A5" w:rsidRDefault="00361F12" w:rsidP="00411D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706504" w:rsidRPr="00541EC1" w14:paraId="4B4D6D1D" w14:textId="77777777" w:rsidTr="00411D13">
        <w:tc>
          <w:tcPr>
            <w:tcW w:w="5665" w:type="dxa"/>
          </w:tcPr>
          <w:p w14:paraId="3BB59F96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41B802BA" w14:textId="14C6E9C2" w:rsidR="00706504" w:rsidRPr="002F13A5" w:rsidRDefault="00361F12" w:rsidP="00411D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706504" w:rsidRPr="00541EC1" w14:paraId="475B33B1" w14:textId="77777777" w:rsidTr="00411D13">
        <w:tc>
          <w:tcPr>
            <w:tcW w:w="5665" w:type="dxa"/>
          </w:tcPr>
          <w:p w14:paraId="745FDFAD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1D14F081" w14:textId="5470FBF6" w:rsidR="00706504" w:rsidRPr="00541EC1" w:rsidRDefault="009114D7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4A93F079" w14:textId="77777777" w:rsidR="00E02B27" w:rsidRPr="00541EC1" w:rsidRDefault="00E02B27" w:rsidP="00E02B27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  <w:r>
        <w:rPr>
          <w:rFonts w:ascii="Arial" w:hAnsi="Arial" w:cs="Arial"/>
          <w:sz w:val="20"/>
          <w:szCs w:val="20"/>
        </w:rPr>
        <w:t xml:space="preserve"> *</w:t>
      </w:r>
    </w:p>
    <w:p w14:paraId="287D2C06" w14:textId="77777777" w:rsidR="00E02B27" w:rsidRDefault="00E02B27" w:rsidP="00E02B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0EA264" w14:textId="77777777" w:rsidR="00E02B27" w:rsidRPr="00541EC1" w:rsidRDefault="00E02B27" w:rsidP="00E02B2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«Перечень мероприятий по улучшению условий и охраны труда работников, на рабочих местах которых проводилась специальная оценка условий труда</w:t>
      </w:r>
      <w:bookmarkStart w:id="0" w:name="_GoBack"/>
      <w:bookmarkEnd w:id="0"/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» из предоставленного Отчета организации, проводившей специальную оценку условий труда (Раздел VI. Форма перечня рекомендуемых мероприятий по улучшению условий труда Перечень рекомендуемых мероприятий по улучшению условий труда).</w:t>
      </w:r>
    </w:p>
    <w:p w14:paraId="7D78C9B7" w14:textId="77777777" w:rsidR="00E02B27" w:rsidRPr="00541EC1" w:rsidRDefault="00E02B27" w:rsidP="00E02B2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E7F5E" w14:textId="77777777" w:rsidR="00534F8A" w:rsidRDefault="00534F8A" w:rsidP="00DC6CB6">
      <w:r>
        <w:separator/>
      </w:r>
    </w:p>
  </w:endnote>
  <w:endnote w:type="continuationSeparator" w:id="0">
    <w:p w14:paraId="31C7449B" w14:textId="77777777" w:rsidR="00534F8A" w:rsidRDefault="00534F8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94581" w14:textId="77777777" w:rsidR="00534F8A" w:rsidRDefault="00534F8A" w:rsidP="00DC6CB6">
      <w:r>
        <w:separator/>
      </w:r>
    </w:p>
  </w:footnote>
  <w:footnote w:type="continuationSeparator" w:id="0">
    <w:p w14:paraId="2D7C54EB" w14:textId="77777777" w:rsidR="00534F8A" w:rsidRDefault="00534F8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1F7E"/>
    <w:rsid w:val="000621BF"/>
    <w:rsid w:val="00076989"/>
    <w:rsid w:val="000D737C"/>
    <w:rsid w:val="000F0997"/>
    <w:rsid w:val="00100774"/>
    <w:rsid w:val="001259BA"/>
    <w:rsid w:val="00174F06"/>
    <w:rsid w:val="00174F38"/>
    <w:rsid w:val="001F36E4"/>
    <w:rsid w:val="00281D51"/>
    <w:rsid w:val="002B4F69"/>
    <w:rsid w:val="002F13A5"/>
    <w:rsid w:val="00310FD6"/>
    <w:rsid w:val="00333F5A"/>
    <w:rsid w:val="00361F12"/>
    <w:rsid w:val="003B3D8F"/>
    <w:rsid w:val="003C57F5"/>
    <w:rsid w:val="005218C6"/>
    <w:rsid w:val="005279E1"/>
    <w:rsid w:val="00534F8A"/>
    <w:rsid w:val="00541EC1"/>
    <w:rsid w:val="00555F61"/>
    <w:rsid w:val="005B2415"/>
    <w:rsid w:val="005C5456"/>
    <w:rsid w:val="005F4522"/>
    <w:rsid w:val="00613DBD"/>
    <w:rsid w:val="0067412E"/>
    <w:rsid w:val="00677A75"/>
    <w:rsid w:val="006F5414"/>
    <w:rsid w:val="00706504"/>
    <w:rsid w:val="0075546D"/>
    <w:rsid w:val="007B143C"/>
    <w:rsid w:val="00807711"/>
    <w:rsid w:val="008474D4"/>
    <w:rsid w:val="008726FA"/>
    <w:rsid w:val="008C3009"/>
    <w:rsid w:val="009114D7"/>
    <w:rsid w:val="009215AB"/>
    <w:rsid w:val="009A155C"/>
    <w:rsid w:val="009A643F"/>
    <w:rsid w:val="009B334B"/>
    <w:rsid w:val="009E6CB5"/>
    <w:rsid w:val="00B0089E"/>
    <w:rsid w:val="00B03FA8"/>
    <w:rsid w:val="00B9726F"/>
    <w:rsid w:val="00CB0BE6"/>
    <w:rsid w:val="00CB7AB6"/>
    <w:rsid w:val="00CD4DDA"/>
    <w:rsid w:val="00CD70DE"/>
    <w:rsid w:val="00D76F6F"/>
    <w:rsid w:val="00D9720E"/>
    <w:rsid w:val="00DC6CB6"/>
    <w:rsid w:val="00E02B27"/>
    <w:rsid w:val="00E92D04"/>
    <w:rsid w:val="00F01FB8"/>
    <w:rsid w:val="00F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19</cp:revision>
  <cp:lastPrinted>2016-01-19T10:11:00Z</cp:lastPrinted>
  <dcterms:created xsi:type="dcterms:W3CDTF">2023-01-19T05:23:00Z</dcterms:created>
  <dcterms:modified xsi:type="dcterms:W3CDTF">2024-02-02T04:06:00Z</dcterms:modified>
</cp:coreProperties>
</file>